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C" w:rsidRDefault="0040061C" w:rsidP="0040061C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ҠАРАР                                                                            ПОСТАНОВЛ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</w:t>
      </w:r>
    </w:p>
    <w:p w:rsidR="0040061C" w:rsidRDefault="0040061C" w:rsidP="0040061C">
      <w:pPr>
        <w:pStyle w:val="1"/>
        <w:spacing w:line="240" w:lineRule="atLeast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апрель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№ 25                               20 апреля 2020 г.</w:t>
      </w:r>
      <w:r>
        <w:rPr>
          <w:rFonts w:ascii="Century Bash" w:hAnsi="Century Bash"/>
          <w:b/>
          <w:sz w:val="28"/>
          <w:szCs w:val="28"/>
        </w:rPr>
        <w:t xml:space="preserve">   </w:t>
      </w:r>
    </w:p>
    <w:p w:rsidR="0040061C" w:rsidRPr="00A014DF" w:rsidRDefault="0040061C" w:rsidP="0040061C">
      <w:pPr>
        <w:pStyle w:val="1"/>
        <w:spacing w:line="240" w:lineRule="atLeast"/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</w:t>
      </w:r>
    </w:p>
    <w:p w:rsidR="0040061C" w:rsidRPr="00003EEA" w:rsidRDefault="0040061C" w:rsidP="0040061C">
      <w:pPr>
        <w:spacing w:after="227" w:line="276" w:lineRule="auto"/>
        <w:jc w:val="center"/>
        <w:rPr>
          <w:b/>
          <w:sz w:val="28"/>
          <w:szCs w:val="28"/>
        </w:rPr>
      </w:pPr>
      <w:r w:rsidRPr="00003EEA">
        <w:rPr>
          <w:b/>
          <w:sz w:val="28"/>
          <w:szCs w:val="28"/>
        </w:rPr>
        <w:t>О проведении месячника пожарной безопасности</w:t>
      </w:r>
    </w:p>
    <w:p w:rsidR="0040061C" w:rsidRPr="008B5E62" w:rsidRDefault="0040061C" w:rsidP="0040061C">
      <w:pPr>
        <w:spacing w:after="43" w:line="276" w:lineRule="auto"/>
        <w:ind w:right="43" w:firstLine="709"/>
        <w:jc w:val="both"/>
        <w:rPr>
          <w:sz w:val="28"/>
          <w:szCs w:val="28"/>
        </w:rPr>
      </w:pPr>
      <w:r w:rsidRPr="008B5E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50165</wp:posOffset>
            </wp:positionH>
            <wp:positionV relativeFrom="paragraph">
              <wp:posOffset>1569085</wp:posOffset>
            </wp:positionV>
            <wp:extent cx="4445" cy="4445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8B5E62">
        <w:rPr>
          <w:sz w:val="28"/>
          <w:szCs w:val="28"/>
        </w:rPr>
        <w:t>В соответствии с Федеральным законом от 21.12.1994 № 69-ФЗ «О пожарной безопасности», постановлением Правительства Российской Федер</w:t>
      </w:r>
      <w:r w:rsidRPr="008B5E62">
        <w:rPr>
          <w:sz w:val="28"/>
          <w:szCs w:val="28"/>
        </w:rPr>
        <w:t>а</w:t>
      </w:r>
      <w:r w:rsidRPr="008B5E62">
        <w:rPr>
          <w:sz w:val="28"/>
          <w:szCs w:val="28"/>
        </w:rPr>
        <w:t>ции от 12.04.2012 № 290 «О федеральном государственном пожарном надз</w:t>
      </w:r>
      <w:r w:rsidRPr="008B5E62">
        <w:rPr>
          <w:sz w:val="28"/>
          <w:szCs w:val="28"/>
        </w:rPr>
        <w:t>о</w:t>
      </w:r>
      <w:r w:rsidRPr="008B5E62">
        <w:rPr>
          <w:sz w:val="28"/>
          <w:szCs w:val="28"/>
        </w:rPr>
        <w:t>ре», Законом Республики Башкортостан от 30.11.2005 № 243-3 «О пожарной безопасности», постановлением Правительства Республики Башкортостан от 16.04.2012 № 111 «О ежегодном комплексе мероприятий по обеспечению пожарной безопасности в весенне-летний период на территории Республ</w:t>
      </w:r>
      <w:r w:rsidRPr="008B5E62">
        <w:rPr>
          <w:sz w:val="28"/>
          <w:szCs w:val="28"/>
        </w:rPr>
        <w:t>и</w:t>
      </w:r>
      <w:r w:rsidRPr="008B5E62">
        <w:rPr>
          <w:sz w:val="28"/>
          <w:szCs w:val="28"/>
        </w:rPr>
        <w:t>ки Башкортостан», в целях профилактики пожаров, популяризации профе</w:t>
      </w:r>
      <w:r w:rsidRPr="008B5E62">
        <w:rPr>
          <w:sz w:val="28"/>
          <w:szCs w:val="28"/>
        </w:rPr>
        <w:t>с</w:t>
      </w:r>
      <w:r w:rsidRPr="008B5E62">
        <w:rPr>
          <w:sz w:val="28"/>
          <w:szCs w:val="28"/>
        </w:rPr>
        <w:t>сии</w:t>
      </w:r>
      <w:proofErr w:type="gramEnd"/>
      <w:r w:rsidRPr="008B5E62">
        <w:rPr>
          <w:sz w:val="28"/>
          <w:szCs w:val="28"/>
        </w:rPr>
        <w:t xml:space="preserve"> пожарного-спасателя и обучения населения мерам пожарной безопасн</w:t>
      </w:r>
      <w:r w:rsidRPr="008B5E62">
        <w:rPr>
          <w:sz w:val="28"/>
          <w:szCs w:val="28"/>
        </w:rPr>
        <w:t>о</w:t>
      </w:r>
      <w:r w:rsidRPr="008B5E62">
        <w:rPr>
          <w:sz w:val="28"/>
          <w:szCs w:val="28"/>
        </w:rPr>
        <w:t>сти, в связи с повышением опасности возникновения пожаров с наступлением в</w:t>
      </w:r>
      <w:r w:rsidRPr="008B5E62">
        <w:rPr>
          <w:sz w:val="28"/>
          <w:szCs w:val="28"/>
        </w:rPr>
        <w:t>е</w:t>
      </w:r>
      <w:r w:rsidRPr="008B5E62">
        <w:rPr>
          <w:sz w:val="28"/>
          <w:szCs w:val="28"/>
        </w:rPr>
        <w:t xml:space="preserve">сенне-летнего периода, во исполнение плана основных мероприятий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>
        <w:rPr>
          <w:sz w:val="28"/>
          <w:szCs w:val="28"/>
        </w:rPr>
        <w:t xml:space="preserve"> сельсовет  </w:t>
      </w:r>
      <w:r w:rsidRPr="008B5E62">
        <w:rPr>
          <w:sz w:val="28"/>
          <w:szCs w:val="28"/>
        </w:rPr>
        <w:t xml:space="preserve">муниципального района </w:t>
      </w:r>
      <w:proofErr w:type="spellStart"/>
      <w:r w:rsidRPr="008B5E62">
        <w:rPr>
          <w:sz w:val="28"/>
          <w:szCs w:val="28"/>
        </w:rPr>
        <w:t>Янаул</w:t>
      </w:r>
      <w:r w:rsidRPr="008B5E62">
        <w:rPr>
          <w:sz w:val="28"/>
          <w:szCs w:val="28"/>
        </w:rPr>
        <w:t>ь</w:t>
      </w:r>
      <w:r w:rsidRPr="008B5E62">
        <w:rPr>
          <w:sz w:val="28"/>
          <w:szCs w:val="28"/>
        </w:rPr>
        <w:t>ский</w:t>
      </w:r>
      <w:proofErr w:type="spellEnd"/>
      <w:r w:rsidRPr="008B5E62">
        <w:rPr>
          <w:sz w:val="28"/>
          <w:szCs w:val="28"/>
        </w:rPr>
        <w:t xml:space="preserve"> район Республики Башкортостан:</w:t>
      </w:r>
    </w:p>
    <w:p w:rsidR="0040061C" w:rsidRPr="008B5E62" w:rsidRDefault="0040061C" w:rsidP="0040061C">
      <w:pPr>
        <w:numPr>
          <w:ilvl w:val="0"/>
          <w:numId w:val="1"/>
        </w:numPr>
        <w:tabs>
          <w:tab w:val="left" w:pos="709"/>
          <w:tab w:val="left" w:pos="993"/>
        </w:tabs>
        <w:spacing w:after="61" w:line="276" w:lineRule="auto"/>
        <w:ind w:left="0" w:right="43" w:firstLine="709"/>
        <w:jc w:val="both"/>
        <w:rPr>
          <w:sz w:val="28"/>
          <w:szCs w:val="28"/>
        </w:rPr>
      </w:pPr>
      <w:r w:rsidRPr="008B5E6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466090</wp:posOffset>
            </wp:positionH>
            <wp:positionV relativeFrom="page">
              <wp:posOffset>8778240</wp:posOffset>
            </wp:positionV>
            <wp:extent cx="18415" cy="18415"/>
            <wp:effectExtent l="0" t="0" r="0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E62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24</w:t>
      </w:r>
      <w:r w:rsidRPr="008B5E62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24</w:t>
      </w:r>
      <w:r w:rsidRPr="008B5E62">
        <w:rPr>
          <w:sz w:val="28"/>
          <w:szCs w:val="28"/>
        </w:rPr>
        <w:t xml:space="preserve"> мая 2020 года на территории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8B5E62">
        <w:rPr>
          <w:sz w:val="28"/>
          <w:szCs w:val="28"/>
        </w:rPr>
        <w:t xml:space="preserve"> сельсовет муниципального района </w:t>
      </w:r>
      <w:proofErr w:type="spellStart"/>
      <w:r w:rsidRPr="008B5E62">
        <w:rPr>
          <w:sz w:val="28"/>
          <w:szCs w:val="28"/>
        </w:rPr>
        <w:t>Янаульский</w:t>
      </w:r>
      <w:proofErr w:type="spellEnd"/>
      <w:r w:rsidRPr="008B5E62">
        <w:rPr>
          <w:sz w:val="28"/>
          <w:szCs w:val="28"/>
        </w:rPr>
        <w:t xml:space="preserve"> район Республики Башкортостан месячник пожарной безопасности.</w:t>
      </w:r>
    </w:p>
    <w:p w:rsidR="0040061C" w:rsidRPr="008B5E62" w:rsidRDefault="0040061C" w:rsidP="0040061C">
      <w:pPr>
        <w:numPr>
          <w:ilvl w:val="0"/>
          <w:numId w:val="1"/>
        </w:numPr>
        <w:tabs>
          <w:tab w:val="left" w:pos="709"/>
          <w:tab w:val="left" w:pos="993"/>
        </w:tabs>
        <w:spacing w:after="27" w:line="276" w:lineRule="auto"/>
        <w:ind w:left="0" w:right="43" w:firstLine="709"/>
        <w:jc w:val="both"/>
        <w:rPr>
          <w:sz w:val="28"/>
          <w:szCs w:val="28"/>
        </w:rPr>
      </w:pPr>
      <w:r w:rsidRPr="008B5E62">
        <w:rPr>
          <w:sz w:val="28"/>
          <w:szCs w:val="28"/>
        </w:rPr>
        <w:t>Утвердить прилагаемый план неотложных мероприятий по обесп</w:t>
      </w:r>
      <w:r w:rsidRPr="008B5E62">
        <w:rPr>
          <w:sz w:val="28"/>
          <w:szCs w:val="28"/>
        </w:rPr>
        <w:t>е</w:t>
      </w:r>
      <w:r w:rsidRPr="008B5E62">
        <w:rPr>
          <w:sz w:val="28"/>
          <w:szCs w:val="28"/>
        </w:rPr>
        <w:t xml:space="preserve">чению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Карм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новский</w:t>
      </w:r>
      <w:proofErr w:type="spellEnd"/>
      <w:r w:rsidRPr="008B5E62">
        <w:rPr>
          <w:sz w:val="28"/>
          <w:szCs w:val="28"/>
        </w:rPr>
        <w:t xml:space="preserve"> сельсовет муниципального района </w:t>
      </w:r>
      <w:proofErr w:type="spellStart"/>
      <w:r w:rsidRPr="008B5E62">
        <w:rPr>
          <w:sz w:val="28"/>
          <w:szCs w:val="28"/>
        </w:rPr>
        <w:t>Янаульский</w:t>
      </w:r>
      <w:proofErr w:type="spellEnd"/>
      <w:r w:rsidRPr="008B5E62">
        <w:rPr>
          <w:sz w:val="28"/>
          <w:szCs w:val="28"/>
        </w:rPr>
        <w:t xml:space="preserve"> район Республики Башкортостан в период месячника.</w:t>
      </w:r>
    </w:p>
    <w:p w:rsidR="0040061C" w:rsidRPr="00305D38" w:rsidRDefault="0040061C" w:rsidP="0040061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52" w:line="276" w:lineRule="auto"/>
        <w:ind w:left="0" w:right="43" w:firstLine="709"/>
        <w:jc w:val="both"/>
        <w:rPr>
          <w:sz w:val="28"/>
          <w:szCs w:val="28"/>
        </w:rPr>
      </w:pPr>
      <w:r w:rsidRPr="00305D38">
        <w:rPr>
          <w:sz w:val="28"/>
          <w:szCs w:val="28"/>
        </w:rPr>
        <w:t>Обнародовать настоящее постановление на официальном сайте А</w:t>
      </w:r>
      <w:r w:rsidRPr="00305D38">
        <w:rPr>
          <w:sz w:val="28"/>
          <w:szCs w:val="28"/>
        </w:rPr>
        <w:t>д</w:t>
      </w:r>
      <w:r w:rsidRPr="00305D38">
        <w:rPr>
          <w:sz w:val="28"/>
          <w:szCs w:val="28"/>
        </w:rPr>
        <w:t xml:space="preserve">министрации сельского поселения </w:t>
      </w:r>
      <w:proofErr w:type="spellStart"/>
      <w:r>
        <w:rPr>
          <w:sz w:val="28"/>
          <w:szCs w:val="28"/>
        </w:rPr>
        <w:t>Кармановский</w:t>
      </w:r>
      <w:proofErr w:type="spellEnd"/>
      <w:r w:rsidRPr="00305D38">
        <w:rPr>
          <w:sz w:val="28"/>
          <w:szCs w:val="28"/>
        </w:rPr>
        <w:t xml:space="preserve"> сельсовет муниципального района </w:t>
      </w:r>
      <w:proofErr w:type="spellStart"/>
      <w:r w:rsidRPr="00305D38">
        <w:rPr>
          <w:sz w:val="28"/>
          <w:szCs w:val="28"/>
        </w:rPr>
        <w:t>Янаульский</w:t>
      </w:r>
      <w:proofErr w:type="spellEnd"/>
      <w:r w:rsidRPr="00305D38">
        <w:rPr>
          <w:sz w:val="28"/>
          <w:szCs w:val="28"/>
        </w:rPr>
        <w:t xml:space="preserve"> район Республики Башкортостан.</w:t>
      </w:r>
    </w:p>
    <w:p w:rsidR="0040061C" w:rsidRDefault="0040061C" w:rsidP="0040061C">
      <w:pPr>
        <w:numPr>
          <w:ilvl w:val="0"/>
          <w:numId w:val="2"/>
        </w:numPr>
        <w:tabs>
          <w:tab w:val="left" w:pos="709"/>
          <w:tab w:val="left" w:pos="993"/>
        </w:tabs>
        <w:spacing w:after="217" w:line="276" w:lineRule="auto"/>
        <w:ind w:left="0" w:right="43" w:firstLine="709"/>
        <w:jc w:val="both"/>
        <w:rPr>
          <w:sz w:val="28"/>
          <w:szCs w:val="28"/>
        </w:rPr>
      </w:pPr>
      <w:r w:rsidRPr="008B5E62">
        <w:rPr>
          <w:sz w:val="28"/>
          <w:szCs w:val="28"/>
        </w:rPr>
        <w:t>Контроль исполнения настоящего распоряжения оставляю за собой.</w:t>
      </w:r>
    </w:p>
    <w:p w:rsidR="0040061C" w:rsidRDefault="0040061C" w:rsidP="0040061C">
      <w:pPr>
        <w:tabs>
          <w:tab w:val="center" w:pos="5029"/>
          <w:tab w:val="right" w:pos="9742"/>
        </w:tabs>
        <w:spacing w:line="276" w:lineRule="auto"/>
        <w:jc w:val="both"/>
        <w:rPr>
          <w:sz w:val="28"/>
          <w:szCs w:val="28"/>
        </w:rPr>
      </w:pPr>
    </w:p>
    <w:p w:rsidR="0040061C" w:rsidRPr="008B5E62" w:rsidRDefault="0040061C" w:rsidP="0040061C">
      <w:pPr>
        <w:tabs>
          <w:tab w:val="center" w:pos="5029"/>
          <w:tab w:val="right" w:pos="97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B5E62">
        <w:rPr>
          <w:sz w:val="28"/>
          <w:szCs w:val="28"/>
        </w:rPr>
        <w:t xml:space="preserve"> сельского поселения</w:t>
      </w:r>
      <w:r w:rsidRPr="008B5E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Л.У. Ахмадулина</w:t>
      </w:r>
    </w:p>
    <w:p w:rsidR="0040061C" w:rsidRDefault="0040061C" w:rsidP="0040061C">
      <w:pPr>
        <w:tabs>
          <w:tab w:val="center" w:pos="5029"/>
          <w:tab w:val="right" w:pos="9742"/>
        </w:tabs>
        <w:spacing w:line="276" w:lineRule="auto"/>
      </w:pPr>
    </w:p>
    <w:p w:rsidR="0040061C" w:rsidRPr="00155777" w:rsidRDefault="0040061C" w:rsidP="0040061C">
      <w:pPr>
        <w:tabs>
          <w:tab w:val="center" w:pos="5029"/>
          <w:tab w:val="right" w:pos="9742"/>
        </w:tabs>
      </w:pPr>
    </w:p>
    <w:p w:rsidR="0040061C" w:rsidRDefault="0040061C" w:rsidP="0040061C">
      <w:pPr>
        <w:tabs>
          <w:tab w:val="right" w:pos="9742"/>
        </w:tabs>
        <w:spacing w:line="259" w:lineRule="auto"/>
        <w:rPr>
          <w:sz w:val="22"/>
        </w:rPr>
      </w:pPr>
      <w:r w:rsidRPr="00155777">
        <w:rPr>
          <w:sz w:val="22"/>
        </w:rPr>
        <w:tab/>
      </w:r>
    </w:p>
    <w:p w:rsidR="0040061C" w:rsidRDefault="0040061C" w:rsidP="0040061C">
      <w:pPr>
        <w:tabs>
          <w:tab w:val="right" w:pos="9742"/>
        </w:tabs>
        <w:spacing w:line="259" w:lineRule="auto"/>
        <w:rPr>
          <w:sz w:val="22"/>
        </w:rPr>
      </w:pPr>
    </w:p>
    <w:p w:rsidR="0040061C" w:rsidRDefault="0040061C" w:rsidP="0040061C">
      <w:pPr>
        <w:tabs>
          <w:tab w:val="right" w:pos="9742"/>
        </w:tabs>
        <w:spacing w:line="259" w:lineRule="auto"/>
        <w:rPr>
          <w:sz w:val="22"/>
        </w:rPr>
      </w:pPr>
    </w:p>
    <w:p w:rsidR="0040061C" w:rsidRDefault="0040061C" w:rsidP="0040061C">
      <w:pPr>
        <w:tabs>
          <w:tab w:val="right" w:pos="9742"/>
        </w:tabs>
        <w:spacing w:line="259" w:lineRule="auto"/>
        <w:rPr>
          <w:sz w:val="22"/>
        </w:rPr>
      </w:pPr>
    </w:p>
    <w:p w:rsidR="0040061C" w:rsidRDefault="0040061C" w:rsidP="0040061C">
      <w:pPr>
        <w:tabs>
          <w:tab w:val="right" w:pos="9742"/>
        </w:tabs>
        <w:spacing w:line="259" w:lineRule="auto"/>
        <w:rPr>
          <w:sz w:val="22"/>
        </w:rPr>
      </w:pPr>
    </w:p>
    <w:p w:rsidR="0040061C" w:rsidRDefault="0040061C" w:rsidP="0040061C">
      <w:pPr>
        <w:spacing w:after="2" w:line="248" w:lineRule="auto"/>
        <w:ind w:right="187"/>
        <w:rPr>
          <w:sz w:val="22"/>
        </w:rPr>
      </w:pPr>
    </w:p>
    <w:p w:rsidR="0040061C" w:rsidRDefault="0040061C" w:rsidP="0040061C">
      <w:pPr>
        <w:spacing w:after="2" w:line="248" w:lineRule="auto"/>
        <w:ind w:right="187"/>
        <w:rPr>
          <w:sz w:val="22"/>
        </w:rPr>
      </w:pPr>
    </w:p>
    <w:p w:rsidR="0040061C" w:rsidRDefault="0040061C" w:rsidP="0040061C">
      <w:pPr>
        <w:ind w:right="187"/>
        <w:jc w:val="center"/>
      </w:pPr>
      <w:r>
        <w:t>Приложение у</w:t>
      </w:r>
      <w:r w:rsidRPr="00155777">
        <w:t>твержден</w:t>
      </w:r>
      <w:r>
        <w:t>о</w:t>
      </w:r>
      <w:r w:rsidRPr="00155777">
        <w:t xml:space="preserve"> </w:t>
      </w:r>
      <w:r>
        <w:t>постановлением</w:t>
      </w:r>
    </w:p>
    <w:p w:rsidR="0040061C" w:rsidRDefault="0040061C" w:rsidP="0040061C">
      <w:pPr>
        <w:ind w:right="187"/>
        <w:jc w:val="center"/>
      </w:pPr>
      <w:r>
        <w:lastRenderedPageBreak/>
        <w:t>администрации сельского поселения</w:t>
      </w:r>
    </w:p>
    <w:p w:rsidR="0040061C" w:rsidRDefault="0040061C" w:rsidP="0040061C">
      <w:pPr>
        <w:ind w:left="708" w:right="187"/>
        <w:jc w:val="center"/>
      </w:pPr>
      <w:proofErr w:type="spellStart"/>
      <w:r>
        <w:t>Кармановский</w:t>
      </w:r>
      <w:proofErr w:type="spellEnd"/>
      <w:r>
        <w:t xml:space="preserve"> сельсовет </w:t>
      </w:r>
      <w:proofErr w:type="gramStart"/>
      <w:r w:rsidRPr="00155777">
        <w:t>муниципального</w:t>
      </w:r>
      <w:proofErr w:type="gramEnd"/>
      <w:r w:rsidRPr="00155777">
        <w:t xml:space="preserve">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1C" w:rsidRPr="00155777" w:rsidRDefault="0040061C" w:rsidP="0040061C">
      <w:pPr>
        <w:ind w:left="708" w:right="187"/>
        <w:jc w:val="center"/>
      </w:pPr>
      <w:r w:rsidRPr="00155777">
        <w:t xml:space="preserve">района </w:t>
      </w:r>
      <w:proofErr w:type="spellStart"/>
      <w:r w:rsidRPr="00155777">
        <w:t>Янаульский</w:t>
      </w:r>
      <w:proofErr w:type="spellEnd"/>
      <w:r w:rsidRPr="00155777">
        <w:t xml:space="preserve"> район</w:t>
      </w:r>
    </w:p>
    <w:p w:rsidR="0040061C" w:rsidRDefault="0040061C" w:rsidP="0040061C">
      <w:pPr>
        <w:ind w:right="45"/>
        <w:jc w:val="center"/>
      </w:pPr>
      <w:r w:rsidRPr="00155777">
        <w:t xml:space="preserve">Республики Башкортостан </w:t>
      </w:r>
      <w:r>
        <w:rPr>
          <w:noProof/>
        </w:rPr>
        <w:drawing>
          <wp:inline distT="0" distB="0" distL="0" distR="0">
            <wp:extent cx="19050" cy="19050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1C" w:rsidRDefault="0040061C" w:rsidP="0040061C">
      <w:pPr>
        <w:ind w:right="45"/>
        <w:jc w:val="center"/>
      </w:pPr>
      <w:bookmarkStart w:id="0" w:name="_GoBack"/>
      <w:bookmarkEnd w:id="0"/>
      <w:r>
        <w:t>о</w:t>
      </w:r>
      <w:r w:rsidRPr="00155777">
        <w:t>т</w:t>
      </w:r>
      <w:r>
        <w:t xml:space="preserve"> 20 </w:t>
      </w:r>
      <w:r w:rsidRPr="00155777">
        <w:t xml:space="preserve">апреля 2020 года № </w:t>
      </w:r>
      <w:r>
        <w:t>25</w:t>
      </w:r>
    </w:p>
    <w:p w:rsidR="0040061C" w:rsidRPr="00155777" w:rsidRDefault="0040061C" w:rsidP="0040061C">
      <w:pPr>
        <w:ind w:right="45"/>
        <w:jc w:val="center"/>
      </w:pPr>
    </w:p>
    <w:p w:rsidR="0040061C" w:rsidRPr="000631EE" w:rsidRDefault="0040061C" w:rsidP="0040061C">
      <w:pPr>
        <w:ind w:right="749"/>
        <w:jc w:val="center"/>
      </w:pPr>
      <w:r w:rsidRPr="000631EE">
        <w:t>Комплексный план</w:t>
      </w:r>
    </w:p>
    <w:p w:rsidR="0040061C" w:rsidRDefault="0040061C" w:rsidP="0040061C">
      <w:pPr>
        <w:ind w:right="749"/>
        <w:jc w:val="center"/>
      </w:pPr>
      <w:r w:rsidRPr="000631EE">
        <w:t xml:space="preserve">организационно-практических мероприятий по обеспечению </w:t>
      </w:r>
      <w:proofErr w:type="gramStart"/>
      <w:r w:rsidRPr="000631EE">
        <w:t>пожарной</w:t>
      </w:r>
      <w:proofErr w:type="gramEnd"/>
    </w:p>
    <w:p w:rsidR="0040061C" w:rsidRDefault="0040061C" w:rsidP="0040061C">
      <w:pPr>
        <w:ind w:right="749"/>
        <w:jc w:val="center"/>
      </w:pPr>
      <w:r w:rsidRPr="000631EE">
        <w:t xml:space="preserve">безопасности в сельском поселении </w:t>
      </w:r>
      <w:proofErr w:type="spellStart"/>
      <w:r>
        <w:t>Кармановский</w:t>
      </w:r>
      <w:proofErr w:type="spellEnd"/>
      <w:r>
        <w:t xml:space="preserve"> сельсовет </w:t>
      </w:r>
      <w:proofErr w:type="gramStart"/>
      <w:r w:rsidRPr="000631EE">
        <w:t>муниципального</w:t>
      </w:r>
      <w:proofErr w:type="gramEnd"/>
    </w:p>
    <w:p w:rsidR="0040061C" w:rsidRDefault="0040061C" w:rsidP="0040061C">
      <w:pPr>
        <w:ind w:right="749"/>
        <w:jc w:val="center"/>
      </w:pPr>
      <w:r w:rsidRPr="000631EE">
        <w:t xml:space="preserve">района </w:t>
      </w:r>
      <w:proofErr w:type="spellStart"/>
      <w:r w:rsidRPr="000631EE">
        <w:t>Янаульский</w:t>
      </w:r>
      <w:proofErr w:type="spellEnd"/>
      <w:r w:rsidRPr="000631EE">
        <w:t xml:space="preserve"> район</w:t>
      </w:r>
      <w:r>
        <w:t xml:space="preserve"> </w:t>
      </w:r>
      <w:r w:rsidRPr="000631EE">
        <w:t>Республики Башкортостан в период проведения</w:t>
      </w:r>
    </w:p>
    <w:p w:rsidR="0040061C" w:rsidRPr="000631EE" w:rsidRDefault="0040061C" w:rsidP="0040061C">
      <w:pPr>
        <w:ind w:right="749"/>
        <w:jc w:val="center"/>
      </w:pPr>
      <w:r w:rsidRPr="000631EE">
        <w:t>месячника пожарной</w:t>
      </w:r>
      <w:r>
        <w:t xml:space="preserve"> </w:t>
      </w:r>
      <w:r w:rsidRPr="000631EE">
        <w:t>безопасности с 24 апреля по 24 мая</w:t>
      </w:r>
      <w:r>
        <w:t xml:space="preserve"> 2020 </w:t>
      </w:r>
      <w:r w:rsidRPr="000631EE">
        <w:t>года</w:t>
      </w:r>
    </w:p>
    <w:tbl>
      <w:tblPr>
        <w:tblW w:w="9782" w:type="dxa"/>
        <w:jc w:val="center"/>
        <w:tblInd w:w="-101" w:type="dxa"/>
        <w:tblCellMar>
          <w:top w:w="58" w:type="dxa"/>
          <w:left w:w="41" w:type="dxa"/>
          <w:right w:w="98" w:type="dxa"/>
        </w:tblCellMar>
        <w:tblLook w:val="04A0"/>
      </w:tblPr>
      <w:tblGrid>
        <w:gridCol w:w="854"/>
        <w:gridCol w:w="4958"/>
        <w:gridCol w:w="1560"/>
        <w:gridCol w:w="2410"/>
      </w:tblGrid>
      <w:tr w:rsidR="0040061C" w:rsidRPr="000631EE" w:rsidTr="00DB6173">
        <w:trPr>
          <w:trHeight w:val="655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>
              <w:t>№</w:t>
            </w:r>
          </w:p>
          <w:p w:rsidR="0040061C" w:rsidRPr="000631EE" w:rsidRDefault="0040061C" w:rsidP="00DB617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Наименование мероприятий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>Сроки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proofErr w:type="gramStart"/>
            <w:r w:rsidRPr="000631EE">
              <w:t>Ответственные</w:t>
            </w:r>
            <w:proofErr w:type="gramEnd"/>
            <w:r w:rsidRPr="000631EE">
              <w:t xml:space="preserve"> по согласованию</w:t>
            </w:r>
          </w:p>
        </w:tc>
      </w:tr>
      <w:tr w:rsidR="0040061C" w:rsidRPr="000631EE" w:rsidTr="00DB6173">
        <w:trPr>
          <w:trHeight w:val="1460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1.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ind w:firstLine="14"/>
              <w:jc w:val="center"/>
            </w:pPr>
            <w:r w:rsidRPr="000631EE">
              <w:t xml:space="preserve">Осуществление </w:t>
            </w:r>
            <w:proofErr w:type="gramStart"/>
            <w:r w:rsidRPr="000631EE">
              <w:t>контроля за</w:t>
            </w:r>
            <w:proofErr w:type="gramEnd"/>
            <w:r w:rsidRPr="000631EE">
              <w:t xml:space="preserve"> прове</w:t>
            </w:r>
            <w:r>
              <w:t>де</w:t>
            </w:r>
            <w:r w:rsidRPr="000631EE">
              <w:t>нием профилактических мероприятий и принятие мер по улучшению работы данного</w:t>
            </w:r>
          </w:p>
          <w:p w:rsidR="0040061C" w:rsidRPr="000631EE" w:rsidRDefault="0040061C" w:rsidP="00DB6173">
            <w:pPr>
              <w:ind w:firstLine="14"/>
              <w:jc w:val="center"/>
            </w:pPr>
            <w:r w:rsidRPr="000631EE">
              <w:t>направления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ind w:firstLine="144"/>
              <w:jc w:val="center"/>
            </w:pPr>
            <w:r>
              <w:t>в период месячника, 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hanging="7"/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</w:p>
          <w:p w:rsidR="0040061C" w:rsidRPr="000631EE" w:rsidRDefault="0040061C" w:rsidP="00DB6173">
            <w:pPr>
              <w:ind w:hanging="7"/>
              <w:jc w:val="center"/>
            </w:pPr>
            <w:r w:rsidRPr="000631EE">
              <w:t>поселения</w:t>
            </w:r>
          </w:p>
        </w:tc>
      </w:tr>
      <w:tr w:rsidR="0040061C" w:rsidRPr="000631EE" w:rsidTr="00DB6173">
        <w:trPr>
          <w:trHeight w:val="2460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2.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22"/>
              <w:jc w:val="center"/>
            </w:pPr>
            <w:r w:rsidRPr="000631EE">
              <w:t xml:space="preserve">Организовать на сайте, на </w:t>
            </w:r>
            <w:proofErr w:type="gramStart"/>
            <w:r w:rsidRPr="000631EE">
              <w:t>официальной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22"/>
              <w:jc w:val="center"/>
            </w:pPr>
            <w:r w:rsidRPr="000631EE">
              <w:t>странице в социальных сетях освещение</w:t>
            </w:r>
          </w:p>
          <w:p w:rsidR="0040061C" w:rsidRDefault="0040061C" w:rsidP="00DB6173">
            <w:pPr>
              <w:ind w:firstLine="22"/>
              <w:jc w:val="center"/>
            </w:pPr>
            <w:r w:rsidRPr="000631EE">
              <w:t xml:space="preserve"> профилактических мероприятий </w:t>
            </w:r>
            <w:proofErr w:type="gramStart"/>
            <w:r w:rsidRPr="000631EE">
              <w:t>по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22"/>
              <w:jc w:val="center"/>
            </w:pPr>
            <w:r w:rsidRPr="000631EE">
              <w:t xml:space="preserve">предупреждению пожаров в весенне-летний пожароопасный период, пала прошлогодней травы и разжигания костров в лесах, а также мероприятий, проводимых в рамках </w:t>
            </w:r>
          </w:p>
          <w:p w:rsidR="0040061C" w:rsidRPr="000631EE" w:rsidRDefault="0040061C" w:rsidP="00DB6173">
            <w:pPr>
              <w:ind w:firstLine="22"/>
              <w:jc w:val="center"/>
            </w:pPr>
            <w:r w:rsidRPr="000631EE">
              <w:t>месячника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в период проведения месячника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7"/>
              <w:jc w:val="center"/>
            </w:pPr>
            <w:r w:rsidRPr="000631EE">
              <w:t>Управляющий</w:t>
            </w:r>
          </w:p>
          <w:p w:rsidR="0040061C" w:rsidRPr="000631EE" w:rsidRDefault="0040061C" w:rsidP="00DB6173">
            <w:pPr>
              <w:ind w:firstLine="7"/>
              <w:jc w:val="center"/>
            </w:pPr>
            <w:r w:rsidRPr="000631EE">
              <w:t>делами</w:t>
            </w:r>
          </w:p>
        </w:tc>
      </w:tr>
      <w:tr w:rsidR="0040061C" w:rsidRPr="000631EE" w:rsidTr="00DB6173">
        <w:trPr>
          <w:trHeight w:val="1207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3.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7"/>
              <w:jc w:val="center"/>
            </w:pPr>
            <w:r w:rsidRPr="000631EE">
              <w:t xml:space="preserve">Организовать проведение инструктажей и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занятий о мерах пожарной безопасности </w:t>
            </w:r>
          </w:p>
          <w:p w:rsidR="0040061C" w:rsidRPr="000631EE" w:rsidRDefault="0040061C" w:rsidP="00DB6173">
            <w:pPr>
              <w:ind w:firstLine="7"/>
              <w:jc w:val="center"/>
            </w:pPr>
            <w:r w:rsidRPr="000631EE">
              <w:t>с работниками (персоналом)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Руководители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организаций и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учреждений 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поселения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1536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4.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29"/>
              <w:jc w:val="center"/>
            </w:pPr>
            <w:r w:rsidRPr="000631EE">
              <w:t xml:space="preserve">Организация благоустройства дорог, 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проездов и подъездов на территориях 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предприятий и вокруг источников </w:t>
            </w:r>
          </w:p>
          <w:p w:rsidR="0040061C" w:rsidRPr="000631EE" w:rsidRDefault="0040061C" w:rsidP="00DB6173">
            <w:pPr>
              <w:ind w:firstLine="29"/>
              <w:jc w:val="center"/>
            </w:pPr>
            <w:r w:rsidRPr="000631EE">
              <w:t>противопожарного водоснабжения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Руководители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организаций и </w:t>
            </w:r>
          </w:p>
          <w:p w:rsidR="0040061C" w:rsidRDefault="0040061C" w:rsidP="00DB6173">
            <w:pPr>
              <w:jc w:val="center"/>
            </w:pPr>
            <w:r w:rsidRPr="000631EE">
              <w:t>учреждений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 поселения, 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домовладельцы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457"/>
          <w:jc w:val="center"/>
        </w:trPr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5.</w:t>
            </w:r>
          </w:p>
        </w:tc>
        <w:tc>
          <w:tcPr>
            <w:tcW w:w="4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14"/>
              <w:jc w:val="center"/>
            </w:pPr>
            <w:proofErr w:type="gramStart"/>
            <w:r>
              <w:t>К</w:t>
            </w:r>
            <w:r w:rsidRPr="000631EE">
              <w:t>онтроль за</w:t>
            </w:r>
            <w:proofErr w:type="gramEnd"/>
            <w:r w:rsidRPr="000631EE">
              <w:t xml:space="preserve"> своевременным вывозом </w:t>
            </w:r>
          </w:p>
          <w:p w:rsidR="0040061C" w:rsidRPr="000631EE" w:rsidRDefault="0040061C" w:rsidP="00DB6173">
            <w:pPr>
              <w:ind w:firstLine="14"/>
              <w:jc w:val="center"/>
            </w:pPr>
            <w:r w:rsidRPr="000631EE">
              <w:t>бытового мусора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7"/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</w:p>
          <w:p w:rsidR="0040061C" w:rsidRPr="000631EE" w:rsidRDefault="0040061C" w:rsidP="00DB6173">
            <w:pPr>
              <w:ind w:firstLine="7"/>
              <w:jc w:val="center"/>
            </w:pPr>
            <w:r w:rsidRPr="000631EE">
              <w:t xml:space="preserve"> поселения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483"/>
          <w:jc w:val="center"/>
        </w:trPr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</w:p>
        </w:tc>
        <w:tc>
          <w:tcPr>
            <w:tcW w:w="49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1464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6.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14"/>
              <w:jc w:val="center"/>
            </w:pPr>
            <w:r w:rsidRPr="000631EE">
              <w:t>Организация проверок исправности и</w:t>
            </w:r>
          </w:p>
          <w:p w:rsidR="0040061C" w:rsidRDefault="0040061C" w:rsidP="00DB6173">
            <w:pPr>
              <w:ind w:firstLine="14"/>
              <w:jc w:val="center"/>
            </w:pPr>
            <w:r w:rsidRPr="000631EE">
              <w:t xml:space="preserve"> надежности электропроводов, печей и </w:t>
            </w:r>
          </w:p>
          <w:p w:rsidR="0040061C" w:rsidRDefault="0040061C" w:rsidP="00DB6173">
            <w:pPr>
              <w:ind w:firstLine="14"/>
              <w:jc w:val="center"/>
            </w:pPr>
            <w:r w:rsidRPr="000631EE">
              <w:t xml:space="preserve">дымоходов, правильности их монтажа </w:t>
            </w:r>
          </w:p>
          <w:p w:rsidR="0040061C" w:rsidRPr="000631EE" w:rsidRDefault="0040061C" w:rsidP="00DB6173">
            <w:pPr>
              <w:ind w:firstLine="14"/>
              <w:jc w:val="center"/>
            </w:pPr>
            <w:r w:rsidRPr="000631EE">
              <w:t>на объектах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поселения, члены </w:t>
            </w:r>
            <w:proofErr w:type="gramStart"/>
            <w:r w:rsidRPr="000631EE">
              <w:t>добровольной</w:t>
            </w:r>
            <w:proofErr w:type="gramEnd"/>
            <w:r w:rsidRPr="000631EE">
              <w:t xml:space="preserve"> 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пожарной дружины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156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lastRenderedPageBreak/>
              <w:t>7.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14"/>
              <w:jc w:val="center"/>
            </w:pPr>
            <w:r w:rsidRPr="000631EE">
              <w:t xml:space="preserve">Оформление противопожарных уголков </w:t>
            </w:r>
            <w:proofErr w:type="gramStart"/>
            <w:r w:rsidRPr="000631EE">
              <w:t>в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14"/>
              <w:jc w:val="center"/>
            </w:pPr>
            <w:r w:rsidRPr="000631EE">
              <w:t xml:space="preserve">помещениях администрации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14"/>
              <w:jc w:val="center"/>
            </w:pPr>
            <w:r w:rsidRPr="000631EE">
              <w:t>поселения, предприятий, организаций,</w:t>
            </w:r>
          </w:p>
          <w:p w:rsidR="0040061C" w:rsidRPr="000631EE" w:rsidRDefault="0040061C" w:rsidP="00DB6173">
            <w:pPr>
              <w:ind w:firstLine="14"/>
              <w:jc w:val="center"/>
            </w:pPr>
            <w:r w:rsidRPr="000631EE">
              <w:t xml:space="preserve"> учреждений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>в период</w:t>
            </w:r>
          </w:p>
          <w:p w:rsidR="0040061C" w:rsidRPr="000631EE" w:rsidRDefault="0040061C" w:rsidP="00DB6173">
            <w:pPr>
              <w:jc w:val="center"/>
            </w:pPr>
            <w:r w:rsidRPr="000631EE">
              <w:t xml:space="preserve"> месячника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7"/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поселения,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руководители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организаций и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учреждений </w:t>
            </w:r>
          </w:p>
          <w:p w:rsidR="0040061C" w:rsidRPr="000631EE" w:rsidRDefault="0040061C" w:rsidP="00DB6173">
            <w:pPr>
              <w:ind w:firstLine="7"/>
              <w:jc w:val="center"/>
            </w:pPr>
            <w:r w:rsidRPr="000631EE">
              <w:t>поселения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1803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8.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14"/>
              <w:jc w:val="center"/>
            </w:pPr>
            <w:r w:rsidRPr="000631EE">
              <w:t xml:space="preserve">Организация очистки территории </w:t>
            </w:r>
          </w:p>
          <w:p w:rsidR="0040061C" w:rsidRDefault="0040061C" w:rsidP="00DB6173">
            <w:pPr>
              <w:ind w:firstLine="14"/>
              <w:jc w:val="center"/>
            </w:pPr>
            <w:r w:rsidRPr="000631EE">
              <w:t>животноводческих ферм, объектов</w:t>
            </w:r>
          </w:p>
          <w:p w:rsidR="0040061C" w:rsidRPr="000631EE" w:rsidRDefault="0040061C" w:rsidP="00DB6173">
            <w:pPr>
              <w:ind w:firstLine="14"/>
              <w:jc w:val="center"/>
            </w:pPr>
            <w:r w:rsidRPr="000631EE">
              <w:t xml:space="preserve"> производства, учреждений и организаций всех форм собственности, частных дворов от горючих материалов и отходов производства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</w:p>
          <w:p w:rsidR="0040061C" w:rsidRDefault="0040061C" w:rsidP="00DB6173">
            <w:pPr>
              <w:jc w:val="center"/>
            </w:pPr>
            <w:r w:rsidRPr="000631EE">
              <w:t xml:space="preserve">поселения, </w:t>
            </w:r>
          </w:p>
          <w:p w:rsidR="0040061C" w:rsidRDefault="0040061C" w:rsidP="00DB6173">
            <w:pPr>
              <w:jc w:val="center"/>
            </w:pPr>
            <w:r>
              <w:t>р</w:t>
            </w:r>
            <w:r w:rsidRPr="000631EE">
              <w:t>уководители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 предприятий,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организаций, 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домовладельцы</w:t>
            </w:r>
          </w:p>
        </w:tc>
      </w:tr>
      <w:tr w:rsidR="0040061C" w:rsidRPr="000631EE" w:rsidTr="00DB6173">
        <w:tblPrEx>
          <w:tblCellMar>
            <w:top w:w="36" w:type="dxa"/>
            <w:left w:w="65" w:type="dxa"/>
            <w:right w:w="101" w:type="dxa"/>
          </w:tblCellMar>
        </w:tblPrEx>
        <w:trPr>
          <w:trHeight w:val="991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9.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Проверка исправности и организация ремонта пожарной машины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hanging="14"/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Pr="000631EE" w:rsidRDefault="0040061C" w:rsidP="00DB6173">
            <w:pPr>
              <w:ind w:hanging="14"/>
              <w:jc w:val="center"/>
            </w:pPr>
            <w:r w:rsidRPr="000631EE">
              <w:t>поселения</w:t>
            </w:r>
          </w:p>
        </w:tc>
      </w:tr>
      <w:tr w:rsidR="0040061C" w:rsidRPr="000631EE" w:rsidTr="00DB6173">
        <w:tblPrEx>
          <w:tblCellMar>
            <w:top w:w="57" w:type="dxa"/>
            <w:left w:w="68" w:type="dxa"/>
            <w:right w:w="94" w:type="dxa"/>
          </w:tblCellMar>
        </w:tblPrEx>
        <w:trPr>
          <w:trHeight w:val="3478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10.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29"/>
              <w:jc w:val="center"/>
            </w:pPr>
            <w:r w:rsidRPr="000631EE">
              <w:t xml:space="preserve">Организация, во взаимодействии </w:t>
            </w:r>
            <w:proofErr w:type="gramStart"/>
            <w:r w:rsidRPr="000631EE">
              <w:t>с</w:t>
            </w:r>
            <w:proofErr w:type="gramEnd"/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 участковыми инспекторами и членами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 добровольно-пожарных дружин, 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>профилактических проверок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 противопожарного состояния </w:t>
            </w:r>
            <w:proofErr w:type="gramStart"/>
            <w:r w:rsidRPr="000631EE">
              <w:t>жилых</w:t>
            </w:r>
            <w:proofErr w:type="gramEnd"/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 домов многодетных и неблагополучных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 xml:space="preserve"> семей, лиц, состоящих на профилактическом учёте, злоупотребляющих </w:t>
            </w:r>
            <w:proofErr w:type="gramStart"/>
            <w:r w:rsidRPr="000631EE">
              <w:t>спиртными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29"/>
              <w:jc w:val="center"/>
            </w:pPr>
            <w:r w:rsidRPr="000631EE">
              <w:t>напитками, лиц, относящихся к категории</w:t>
            </w:r>
          </w:p>
          <w:p w:rsidR="0040061C" w:rsidRPr="000631EE" w:rsidRDefault="0040061C" w:rsidP="00DB6173">
            <w:pPr>
              <w:ind w:firstLine="29"/>
              <w:jc w:val="center"/>
            </w:pPr>
            <w:r w:rsidRPr="000631EE">
              <w:t>социального риска, одиноких и престарелых граждан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ind w:firstLine="7"/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поселения,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участковый </w:t>
            </w:r>
          </w:p>
          <w:p w:rsidR="0040061C" w:rsidRDefault="0040061C" w:rsidP="00DB6173">
            <w:pPr>
              <w:ind w:firstLine="7"/>
              <w:jc w:val="center"/>
            </w:pPr>
            <w:r w:rsidRPr="000631EE">
              <w:t xml:space="preserve">уполномоченный </w:t>
            </w:r>
          </w:p>
          <w:p w:rsidR="0040061C" w:rsidRPr="000631EE" w:rsidRDefault="0040061C" w:rsidP="00DB6173">
            <w:pPr>
              <w:ind w:firstLine="7"/>
              <w:jc w:val="center"/>
            </w:pPr>
            <w:r w:rsidRPr="000631EE">
              <w:t>полиции ОМВД, члены ДПД</w:t>
            </w:r>
          </w:p>
          <w:p w:rsidR="0040061C" w:rsidRPr="000631EE" w:rsidRDefault="0040061C" w:rsidP="00DB6173">
            <w:pPr>
              <w:ind w:firstLine="7"/>
              <w:jc w:val="center"/>
            </w:pPr>
          </w:p>
        </w:tc>
      </w:tr>
      <w:tr w:rsidR="0040061C" w:rsidRPr="000631EE" w:rsidTr="00DB6173">
        <w:tblPrEx>
          <w:tblCellMar>
            <w:top w:w="57" w:type="dxa"/>
            <w:left w:w="68" w:type="dxa"/>
            <w:right w:w="94" w:type="dxa"/>
          </w:tblCellMar>
        </w:tblPrEx>
        <w:trPr>
          <w:trHeight w:val="972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11.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>
              <w:t xml:space="preserve">Проведение </w:t>
            </w:r>
            <w:proofErr w:type="gramStart"/>
            <w:r>
              <w:t>открытых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r w:rsidRPr="000631EE">
              <w:t>-уроков</w:t>
            </w:r>
            <w:proofErr w:type="spellEnd"/>
            <w:r w:rsidRPr="000631EE">
              <w:t xml:space="preserve"> по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вопросу «Основы безопасности 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жизнедеятельности»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 xml:space="preserve">до </w:t>
            </w:r>
            <w:r>
              <w:t>25</w:t>
            </w:r>
            <w:r w:rsidRPr="000631EE">
              <w:t xml:space="preserve"> </w:t>
            </w:r>
            <w:r>
              <w:t>мая</w:t>
            </w:r>
          </w:p>
          <w:p w:rsidR="0040061C" w:rsidRPr="000631EE" w:rsidRDefault="0040061C" w:rsidP="00DB6173">
            <w:pPr>
              <w:jc w:val="center"/>
            </w:pPr>
            <w:r w:rsidRPr="000631EE">
              <w:t>2020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Коллективы </w:t>
            </w:r>
            <w:r>
              <w:t xml:space="preserve">СОШ </w:t>
            </w:r>
          </w:p>
          <w:p w:rsidR="0040061C" w:rsidRPr="000631EE" w:rsidRDefault="0040061C" w:rsidP="00DB6173">
            <w:pPr>
              <w:jc w:val="center"/>
            </w:pPr>
            <w:r>
              <w:t>с. Карманово</w:t>
            </w:r>
          </w:p>
        </w:tc>
      </w:tr>
      <w:tr w:rsidR="0040061C" w:rsidRPr="000631EE" w:rsidTr="00DB6173">
        <w:tblPrEx>
          <w:tblCellMar>
            <w:top w:w="57" w:type="dxa"/>
            <w:left w:w="68" w:type="dxa"/>
            <w:right w:w="94" w:type="dxa"/>
          </w:tblCellMar>
        </w:tblPrEx>
        <w:trPr>
          <w:trHeight w:val="1509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12.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ind w:hanging="7"/>
              <w:jc w:val="center"/>
            </w:pPr>
            <w:r w:rsidRPr="000631EE">
              <w:t>Принятие мер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поселения,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руководители </w:t>
            </w:r>
          </w:p>
          <w:p w:rsidR="0040061C" w:rsidRDefault="0040061C" w:rsidP="00DB6173">
            <w:pPr>
              <w:jc w:val="center"/>
            </w:pPr>
            <w:r w:rsidRPr="000631EE">
              <w:t>предприятий и</w:t>
            </w:r>
          </w:p>
          <w:p w:rsidR="0040061C" w:rsidRPr="000631EE" w:rsidRDefault="0040061C" w:rsidP="00DB6173">
            <w:pPr>
              <w:jc w:val="center"/>
            </w:pPr>
            <w:r w:rsidRPr="000631EE">
              <w:t xml:space="preserve"> учреждений</w:t>
            </w:r>
          </w:p>
        </w:tc>
      </w:tr>
      <w:tr w:rsidR="0040061C" w:rsidRPr="000631EE" w:rsidTr="00DB6173">
        <w:tblPrEx>
          <w:tblCellMar>
            <w:top w:w="57" w:type="dxa"/>
            <w:left w:w="68" w:type="dxa"/>
            <w:right w:w="94" w:type="dxa"/>
          </w:tblCellMar>
        </w:tblPrEx>
        <w:trPr>
          <w:trHeight w:val="1300"/>
          <w:jc w:val="center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13.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Принятие мер по запрету сжигания мусора и сухой травы в не установленных местах и вблизи населённых пунктов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Pr="000631EE" w:rsidRDefault="0040061C" w:rsidP="00DB6173">
            <w:pPr>
              <w:jc w:val="center"/>
            </w:pPr>
            <w:r w:rsidRPr="000631EE"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061C" w:rsidRDefault="0040061C" w:rsidP="00DB6173">
            <w:pPr>
              <w:jc w:val="center"/>
            </w:pPr>
            <w:r w:rsidRPr="000631EE">
              <w:t xml:space="preserve">Глава </w:t>
            </w:r>
            <w:proofErr w:type="gramStart"/>
            <w:r w:rsidRPr="000631EE">
              <w:t>сельского</w:t>
            </w:r>
            <w:proofErr w:type="gramEnd"/>
            <w:r w:rsidRPr="000631EE">
              <w:t xml:space="preserve">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поселения, </w:t>
            </w:r>
          </w:p>
          <w:p w:rsidR="0040061C" w:rsidRDefault="0040061C" w:rsidP="00DB6173">
            <w:pPr>
              <w:jc w:val="center"/>
            </w:pPr>
            <w:r w:rsidRPr="000631EE">
              <w:t xml:space="preserve">руководители </w:t>
            </w:r>
          </w:p>
          <w:p w:rsidR="0040061C" w:rsidRDefault="0040061C" w:rsidP="00DB6173">
            <w:pPr>
              <w:jc w:val="center"/>
            </w:pPr>
            <w:r w:rsidRPr="000631EE">
              <w:t>предприятий и</w:t>
            </w:r>
          </w:p>
          <w:p w:rsidR="0040061C" w:rsidRPr="000631EE" w:rsidRDefault="0040061C" w:rsidP="00DB6173">
            <w:pPr>
              <w:jc w:val="center"/>
            </w:pPr>
            <w:r w:rsidRPr="000631EE">
              <w:t xml:space="preserve"> учреждений</w:t>
            </w:r>
          </w:p>
        </w:tc>
      </w:tr>
    </w:tbl>
    <w:p w:rsidR="0040061C" w:rsidRPr="000631EE" w:rsidRDefault="0040061C" w:rsidP="0040061C">
      <w:pPr>
        <w:spacing w:line="259" w:lineRule="auto"/>
        <w:ind w:left="-1620" w:right="39"/>
        <w:jc w:val="center"/>
      </w:pPr>
    </w:p>
    <w:p w:rsidR="0040061C" w:rsidRPr="000631EE" w:rsidRDefault="0040061C" w:rsidP="0040061C">
      <w:pPr>
        <w:spacing w:line="259" w:lineRule="auto"/>
        <w:ind w:left="-1620" w:right="7"/>
        <w:jc w:val="center"/>
      </w:pPr>
    </w:p>
    <w:p w:rsidR="0040061C" w:rsidRDefault="0040061C" w:rsidP="0040061C">
      <w:pPr>
        <w:tabs>
          <w:tab w:val="left" w:pos="1785"/>
        </w:tabs>
        <w:spacing w:line="360" w:lineRule="auto"/>
        <w:jc w:val="center"/>
        <w:rPr>
          <w:sz w:val="28"/>
          <w:szCs w:val="28"/>
        </w:rPr>
      </w:pPr>
      <w:r w:rsidRPr="000631EE">
        <w:br w:type="page"/>
      </w:r>
    </w:p>
    <w:p w:rsidR="00A009FE" w:rsidRDefault="00A009FE"/>
    <w:sectPr w:rsidR="00A009FE" w:rsidSect="00A0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9D3"/>
    <w:multiLevelType w:val="hybridMultilevel"/>
    <w:tmpl w:val="D59C396C"/>
    <w:lvl w:ilvl="0" w:tplc="781C372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529A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AF75A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141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E4F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ADE8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F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C9C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6F74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EA7111"/>
    <w:multiLevelType w:val="hybridMultilevel"/>
    <w:tmpl w:val="7728A798"/>
    <w:lvl w:ilvl="0" w:tplc="6912532E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55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791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9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0BD8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67C3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F6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AE7E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D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61C"/>
    <w:rsid w:val="0040061C"/>
    <w:rsid w:val="00A0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0061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00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2020-05-13T10:26:00Z</dcterms:created>
  <dcterms:modified xsi:type="dcterms:W3CDTF">2020-05-13T10:28:00Z</dcterms:modified>
</cp:coreProperties>
</file>